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C0DF7DF" w14:textId="68519839" w:rsidR="00FC445C" w:rsidRPr="00FC445C" w:rsidRDefault="00FC445C" w:rsidP="00BD6BE7">
      <w:pPr>
        <w:shd w:val="clear" w:color="auto" w:fill="FFFFFF"/>
        <w:spacing w:before="100" w:beforeAutospacing="1" w:after="100" w:afterAutospacing="1" w:line="240" w:lineRule="auto"/>
        <w:jc w:val="center"/>
        <w:outlineLvl w:val="1"/>
        <w:rPr>
          <w:rFonts w:ascii="Arial Narrow" w:eastAsia="Times New Roman" w:hAnsi="Arial Narrow" w:cs="Arial"/>
          <w:b/>
          <w:bCs/>
          <w:color w:val="222222"/>
          <w:lang w:eastAsia="es-MX"/>
        </w:rPr>
      </w:pPr>
      <w:r w:rsidRPr="00FC445C">
        <w:rPr>
          <w:rFonts w:ascii="Arial Narrow" w:eastAsia="Times New Roman" w:hAnsi="Arial Narrow" w:cs="Arial"/>
          <w:b/>
          <w:bCs/>
          <w:color w:val="222222"/>
          <w:lang w:eastAsia="es-MX"/>
        </w:rPr>
        <w:t>Reglamento de uso de la plataforma Moodle</w:t>
      </w:r>
    </w:p>
    <w:p w14:paraId="15726C1C" w14:textId="77777777" w:rsidR="00BD6BE7" w:rsidRPr="00BD6BE7" w:rsidRDefault="00FC445C" w:rsidP="00BD6BE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 Narrow" w:eastAsia="Times New Roman" w:hAnsi="Arial Narrow" w:cs="Arial"/>
          <w:color w:val="222222"/>
          <w:lang w:eastAsia="es-MX"/>
        </w:rPr>
      </w:pPr>
      <w:r w:rsidRPr="00FC445C">
        <w:rPr>
          <w:rFonts w:ascii="Arial Narrow" w:eastAsia="Times New Roman" w:hAnsi="Arial Narrow" w:cs="Arial"/>
          <w:color w:val="222222"/>
          <w:lang w:eastAsia="es-MX"/>
        </w:rPr>
        <w:t xml:space="preserve">La plataforma Moodle constituye un espacio académico oficial que permite desarrollar, organizar y dar seguimiento a las asignaturas de la </w:t>
      </w:r>
      <w:r w:rsidR="00BD6BE7" w:rsidRPr="00BD6BE7">
        <w:rPr>
          <w:rFonts w:ascii="Arial Narrow" w:eastAsia="Times New Roman" w:hAnsi="Arial Narrow" w:cs="Arial"/>
          <w:color w:val="222222"/>
          <w:lang w:eastAsia="es-MX"/>
        </w:rPr>
        <w:t>Licenciatura en</w:t>
      </w:r>
      <w:r w:rsidRPr="00FC445C">
        <w:rPr>
          <w:rFonts w:ascii="Arial Narrow" w:eastAsia="Times New Roman" w:hAnsi="Arial Narrow" w:cs="Arial"/>
          <w:color w:val="222222"/>
          <w:lang w:eastAsia="es-MX"/>
        </w:rPr>
        <w:t xml:space="preserve"> Ingeniería en </w:t>
      </w:r>
      <w:r w:rsidRPr="00FC445C">
        <w:rPr>
          <w:rFonts w:ascii="Arial Narrow" w:hAnsi="Arial Narrow"/>
        </w:rPr>
        <w:t>Mecatrónica</w:t>
      </w:r>
      <w:r w:rsidRPr="00FC445C">
        <w:rPr>
          <w:rFonts w:ascii="Arial Narrow" w:eastAsia="Times New Roman" w:hAnsi="Arial Narrow" w:cs="Arial"/>
          <w:color w:val="222222"/>
          <w:lang w:eastAsia="es-MX"/>
        </w:rPr>
        <w:t>. Su finalidad es fortalecer el proceso de enseñanza-aprendizaje mediante la consulta de materiales didácticos, la entrega de actividades, la participación en foros, la aplicación de instrumentos de evaluación y la revisión de retroalimentaciones, facilitando la comunicación entre estudiantes y docentes. Por lo tanto, el estudiante deberá ingresar de manera constante a la plataforma, revisar los contenidos publicados y atender las indicaciones establecidas en cada asignatura. Una vez transcurrido un periodo prudencial después de la publicación de avisos, actividades o instrucciones, se dará por entendido que el estudiante está enterado.</w:t>
      </w:r>
    </w:p>
    <w:p w14:paraId="7D7860B3" w14:textId="3F21F9A1" w:rsidR="00BD6BE7" w:rsidRPr="005966DD" w:rsidRDefault="00BD6BE7" w:rsidP="00BD6BE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 Narrow" w:eastAsia="Times New Roman" w:hAnsi="Arial Narrow" w:cs="Arial"/>
          <w:b/>
          <w:bCs/>
          <w:color w:val="222222"/>
          <w:lang w:eastAsia="es-MX"/>
        </w:rPr>
      </w:pPr>
      <w:r w:rsidRPr="005966DD">
        <w:rPr>
          <w:rFonts w:ascii="Arial Narrow" w:hAnsi="Arial Narrow"/>
          <w:b/>
          <w:bCs/>
        </w:rPr>
        <w:t>Uso de la cuenta institucional</w:t>
      </w:r>
    </w:p>
    <w:p w14:paraId="0E229C61" w14:textId="77777777" w:rsidR="00BD6BE7" w:rsidRPr="00BD6BE7" w:rsidRDefault="00BD6BE7" w:rsidP="00BD6BE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 Narrow" w:hAnsi="Arial Narrow"/>
        </w:rPr>
      </w:pPr>
      <w:r w:rsidRPr="00BD6BE7">
        <w:rPr>
          <w:rFonts w:ascii="Arial Narrow" w:hAnsi="Arial Narrow"/>
        </w:rPr>
        <w:t xml:space="preserve">Conservar adecuadamente sus datos de acceso. </w:t>
      </w:r>
    </w:p>
    <w:p w14:paraId="60D5F7B3" w14:textId="77777777" w:rsidR="00BD6BE7" w:rsidRPr="00BD6BE7" w:rsidRDefault="00BD6BE7" w:rsidP="00BD6BE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 Narrow" w:hAnsi="Arial Narrow"/>
        </w:rPr>
      </w:pPr>
      <w:r w:rsidRPr="00BD6BE7">
        <w:rPr>
          <w:rFonts w:ascii="Arial Narrow" w:hAnsi="Arial Narrow"/>
        </w:rPr>
        <w:t xml:space="preserve">No compartir usuario ni contraseña con terceros. </w:t>
      </w:r>
    </w:p>
    <w:p w14:paraId="0B8C6C4A" w14:textId="77777777" w:rsidR="00BD6BE7" w:rsidRPr="00BD6BE7" w:rsidRDefault="00BD6BE7" w:rsidP="00BD6BE7">
      <w:pPr>
        <w:numPr>
          <w:ilvl w:val="0"/>
          <w:numId w:val="1"/>
        </w:numPr>
        <w:spacing w:before="100" w:beforeAutospacing="1" w:after="100" w:afterAutospacing="1" w:line="240" w:lineRule="auto"/>
        <w:rPr>
          <w:rFonts w:ascii="Arial Narrow" w:hAnsi="Arial Narrow"/>
        </w:rPr>
      </w:pPr>
      <w:r w:rsidRPr="00BD6BE7">
        <w:rPr>
          <w:rFonts w:ascii="Arial Narrow" w:hAnsi="Arial Narrow"/>
        </w:rPr>
        <w:t xml:space="preserve">Toda actividad realizada desde su cuenta será atribuida al titular, incluyendo: </w:t>
      </w:r>
    </w:p>
    <w:p w14:paraId="252319B1" w14:textId="77777777" w:rsidR="00BD6BE7" w:rsidRPr="00BD6BE7" w:rsidRDefault="00BD6BE7" w:rsidP="00BD6BE7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Arial Narrow" w:hAnsi="Arial Narrow"/>
        </w:rPr>
      </w:pPr>
      <w:r w:rsidRPr="00BD6BE7">
        <w:rPr>
          <w:rFonts w:ascii="Arial Narrow" w:hAnsi="Arial Narrow"/>
        </w:rPr>
        <w:t xml:space="preserve">entregas, </w:t>
      </w:r>
    </w:p>
    <w:p w14:paraId="4E9D67BA" w14:textId="77777777" w:rsidR="00BD6BE7" w:rsidRPr="00BD6BE7" w:rsidRDefault="00BD6BE7" w:rsidP="00BD6BE7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Arial Narrow" w:hAnsi="Arial Narrow"/>
        </w:rPr>
      </w:pPr>
      <w:r w:rsidRPr="00BD6BE7">
        <w:rPr>
          <w:rFonts w:ascii="Arial Narrow" w:hAnsi="Arial Narrow"/>
        </w:rPr>
        <w:t xml:space="preserve">participaciones, </w:t>
      </w:r>
    </w:p>
    <w:p w14:paraId="07A12EE7" w14:textId="77777777" w:rsidR="00BD6BE7" w:rsidRPr="00BD6BE7" w:rsidRDefault="00BD6BE7" w:rsidP="00BD6BE7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Arial Narrow" w:hAnsi="Arial Narrow"/>
        </w:rPr>
      </w:pPr>
      <w:r w:rsidRPr="00BD6BE7">
        <w:rPr>
          <w:rFonts w:ascii="Arial Narrow" w:hAnsi="Arial Narrow"/>
        </w:rPr>
        <w:t xml:space="preserve">mensajes, </w:t>
      </w:r>
    </w:p>
    <w:p w14:paraId="4D910FB6" w14:textId="77777777" w:rsidR="00BD6BE7" w:rsidRPr="00BD6BE7" w:rsidRDefault="00BD6BE7" w:rsidP="00BD6BE7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Arial Narrow" w:hAnsi="Arial Narrow"/>
        </w:rPr>
      </w:pPr>
      <w:r w:rsidRPr="00BD6BE7">
        <w:rPr>
          <w:rFonts w:ascii="Arial Narrow" w:hAnsi="Arial Narrow"/>
        </w:rPr>
        <w:t xml:space="preserve">comentarios, </w:t>
      </w:r>
    </w:p>
    <w:p w14:paraId="51149102" w14:textId="77777777" w:rsidR="00BD6BE7" w:rsidRPr="00BD6BE7" w:rsidRDefault="00BD6BE7" w:rsidP="00BD6BE7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Arial Narrow" w:hAnsi="Arial Narrow"/>
        </w:rPr>
      </w:pPr>
      <w:r w:rsidRPr="00BD6BE7">
        <w:rPr>
          <w:rFonts w:ascii="Arial Narrow" w:hAnsi="Arial Narrow"/>
        </w:rPr>
        <w:t xml:space="preserve">faltas de respeto, </w:t>
      </w:r>
    </w:p>
    <w:p w14:paraId="1D0BD60A" w14:textId="77777777" w:rsidR="00BD6BE7" w:rsidRPr="00BD6BE7" w:rsidRDefault="00BD6BE7" w:rsidP="00BD6BE7">
      <w:pPr>
        <w:numPr>
          <w:ilvl w:val="1"/>
          <w:numId w:val="1"/>
        </w:numPr>
        <w:spacing w:before="100" w:beforeAutospacing="1" w:after="100" w:afterAutospacing="1" w:line="240" w:lineRule="auto"/>
        <w:rPr>
          <w:rFonts w:ascii="Arial Narrow" w:hAnsi="Arial Narrow"/>
        </w:rPr>
      </w:pPr>
      <w:r w:rsidRPr="00BD6BE7">
        <w:rPr>
          <w:rFonts w:ascii="Arial Narrow" w:hAnsi="Arial Narrow"/>
        </w:rPr>
        <w:t xml:space="preserve">uso de lenguaje inadecuado. </w:t>
      </w:r>
    </w:p>
    <w:p w14:paraId="6A1F0F14" w14:textId="77777777" w:rsidR="00BD6BE7" w:rsidRPr="005966DD" w:rsidRDefault="00BD6BE7" w:rsidP="00BD6BE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 Narrow" w:hAnsi="Arial Narrow"/>
          <w:b/>
          <w:bCs/>
        </w:rPr>
      </w:pPr>
      <w:r w:rsidRPr="005966DD">
        <w:rPr>
          <w:rFonts w:ascii="Arial Narrow" w:hAnsi="Arial Narrow"/>
          <w:b/>
          <w:bCs/>
        </w:rPr>
        <w:t>Entregas y actividades académicas</w:t>
      </w:r>
    </w:p>
    <w:p w14:paraId="44925D1D" w14:textId="77777777" w:rsidR="00BD6BE7" w:rsidRPr="00BD6BE7" w:rsidRDefault="00BD6BE7" w:rsidP="00BD6BE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 Narrow" w:hAnsi="Arial Narrow"/>
        </w:rPr>
      </w:pPr>
      <w:r w:rsidRPr="00BD6BE7">
        <w:rPr>
          <w:rFonts w:ascii="Arial Narrow" w:hAnsi="Arial Narrow"/>
        </w:rPr>
        <w:t xml:space="preserve">Verificar que las entregas se realicen correctamente. </w:t>
      </w:r>
    </w:p>
    <w:p w14:paraId="3E0AFC20" w14:textId="77777777" w:rsidR="00BD6BE7" w:rsidRPr="00BD6BE7" w:rsidRDefault="00BD6BE7" w:rsidP="00BD6BE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 Narrow" w:hAnsi="Arial Narrow"/>
        </w:rPr>
      </w:pPr>
      <w:r w:rsidRPr="00BD6BE7">
        <w:rPr>
          <w:rFonts w:ascii="Arial Narrow" w:hAnsi="Arial Narrow"/>
        </w:rPr>
        <w:t xml:space="preserve">Cumplir con el tiempo y forma establecidos por los docentes. </w:t>
      </w:r>
    </w:p>
    <w:p w14:paraId="46772241" w14:textId="77777777" w:rsidR="00BD6BE7" w:rsidRPr="00BD6BE7" w:rsidRDefault="00BD6BE7" w:rsidP="00BD6BE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 Narrow" w:hAnsi="Arial Narrow"/>
        </w:rPr>
      </w:pPr>
      <w:r w:rsidRPr="00BD6BE7">
        <w:rPr>
          <w:rFonts w:ascii="Arial Narrow" w:hAnsi="Arial Narrow"/>
        </w:rPr>
        <w:t xml:space="preserve">No se aceptarán justificaciones por: </w:t>
      </w:r>
    </w:p>
    <w:p w14:paraId="6369EE27" w14:textId="77777777" w:rsidR="00BD6BE7" w:rsidRPr="00BD6BE7" w:rsidRDefault="00BD6BE7" w:rsidP="00BD6BE7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Arial Narrow" w:hAnsi="Arial Narrow"/>
        </w:rPr>
      </w:pPr>
      <w:r w:rsidRPr="00BD6BE7">
        <w:rPr>
          <w:rFonts w:ascii="Arial Narrow" w:hAnsi="Arial Narrow"/>
        </w:rPr>
        <w:t xml:space="preserve">omisión en la carga de archivos, </w:t>
      </w:r>
    </w:p>
    <w:p w14:paraId="71E24680" w14:textId="77777777" w:rsidR="00BD6BE7" w:rsidRPr="00BD6BE7" w:rsidRDefault="00BD6BE7" w:rsidP="00BD6BE7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Arial Narrow" w:hAnsi="Arial Narrow"/>
        </w:rPr>
      </w:pPr>
      <w:r w:rsidRPr="00BD6BE7">
        <w:rPr>
          <w:rFonts w:ascii="Arial Narrow" w:hAnsi="Arial Narrow"/>
        </w:rPr>
        <w:t xml:space="preserve">desconocimiento de instrucciones, </w:t>
      </w:r>
    </w:p>
    <w:p w14:paraId="10B791C4" w14:textId="77777777" w:rsidR="00BD6BE7" w:rsidRPr="00BD6BE7" w:rsidRDefault="00BD6BE7" w:rsidP="00BD6BE7">
      <w:pPr>
        <w:numPr>
          <w:ilvl w:val="1"/>
          <w:numId w:val="2"/>
        </w:numPr>
        <w:spacing w:before="100" w:beforeAutospacing="1" w:after="100" w:afterAutospacing="1" w:line="240" w:lineRule="auto"/>
        <w:rPr>
          <w:rFonts w:ascii="Arial Narrow" w:hAnsi="Arial Narrow"/>
        </w:rPr>
      </w:pPr>
      <w:r w:rsidRPr="00BD6BE7">
        <w:rPr>
          <w:rFonts w:ascii="Arial Narrow" w:hAnsi="Arial Narrow"/>
        </w:rPr>
        <w:t xml:space="preserve">fallas técnicas no comprobadas. </w:t>
      </w:r>
    </w:p>
    <w:p w14:paraId="6D5FCA04" w14:textId="77777777" w:rsidR="00BD6BE7" w:rsidRPr="00BD6BE7" w:rsidRDefault="00BD6BE7" w:rsidP="00BD6BE7">
      <w:pPr>
        <w:numPr>
          <w:ilvl w:val="0"/>
          <w:numId w:val="2"/>
        </w:numPr>
        <w:spacing w:before="100" w:beforeAutospacing="1" w:after="100" w:afterAutospacing="1" w:line="240" w:lineRule="auto"/>
        <w:rPr>
          <w:rFonts w:ascii="Arial Narrow" w:hAnsi="Arial Narrow"/>
        </w:rPr>
      </w:pPr>
      <w:r w:rsidRPr="00BD6BE7">
        <w:rPr>
          <w:rFonts w:ascii="Arial Narrow" w:hAnsi="Arial Narrow"/>
        </w:rPr>
        <w:t xml:space="preserve">Solo se considerarán excepciones por causas de fuerza mayor notificadas oportunamente y validadas por el docente. </w:t>
      </w:r>
    </w:p>
    <w:p w14:paraId="0ED5F60A" w14:textId="77777777" w:rsidR="00BD6BE7" w:rsidRPr="005966DD" w:rsidRDefault="00BD6BE7" w:rsidP="00BD6BE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 Narrow" w:hAnsi="Arial Narrow"/>
          <w:b/>
          <w:bCs/>
        </w:rPr>
      </w:pPr>
      <w:r w:rsidRPr="005966DD">
        <w:rPr>
          <w:rFonts w:ascii="Arial Narrow" w:hAnsi="Arial Narrow"/>
          <w:b/>
          <w:bCs/>
        </w:rPr>
        <w:t>Honestidad académica</w:t>
      </w:r>
    </w:p>
    <w:p w14:paraId="414C9767" w14:textId="77777777" w:rsidR="00BD6BE7" w:rsidRPr="00BD6BE7" w:rsidRDefault="00BD6BE7" w:rsidP="00BD6BE7">
      <w:pPr>
        <w:pStyle w:val="NormalWeb"/>
        <w:rPr>
          <w:rFonts w:ascii="Arial Narrow" w:hAnsi="Arial Narrow"/>
          <w:sz w:val="22"/>
          <w:szCs w:val="22"/>
        </w:rPr>
      </w:pPr>
      <w:r w:rsidRPr="00BD6BE7">
        <w:rPr>
          <w:rFonts w:ascii="Arial Narrow" w:hAnsi="Arial Narrow"/>
          <w:sz w:val="22"/>
          <w:szCs w:val="22"/>
        </w:rPr>
        <w:t>Toda actividad académica deberá realizarse con honestidad y conforme a los criterios establecidos por el docente.</w:t>
      </w:r>
    </w:p>
    <w:p w14:paraId="325925FB" w14:textId="77777777" w:rsidR="00BD6BE7" w:rsidRPr="005966DD" w:rsidRDefault="00BD6BE7" w:rsidP="00BD6BE7">
      <w:pPr>
        <w:pStyle w:val="NormalWeb"/>
        <w:rPr>
          <w:rFonts w:ascii="Arial Narrow" w:hAnsi="Arial Narrow"/>
          <w:b/>
          <w:bCs/>
          <w:sz w:val="22"/>
          <w:szCs w:val="22"/>
        </w:rPr>
      </w:pPr>
      <w:r w:rsidRPr="005966DD">
        <w:rPr>
          <w:rFonts w:ascii="Arial Narrow" w:hAnsi="Arial Narrow"/>
          <w:b/>
          <w:bCs/>
          <w:sz w:val="22"/>
          <w:szCs w:val="22"/>
        </w:rPr>
        <w:t>Queda prohibido:</w:t>
      </w:r>
    </w:p>
    <w:p w14:paraId="2112E6AD" w14:textId="77777777" w:rsidR="00BD6BE7" w:rsidRPr="00BD6BE7" w:rsidRDefault="00BD6BE7" w:rsidP="00BD6BE7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Arial Narrow" w:hAnsi="Arial Narrow"/>
        </w:rPr>
      </w:pPr>
      <w:r w:rsidRPr="00BD6BE7">
        <w:rPr>
          <w:rFonts w:ascii="Arial Narrow" w:hAnsi="Arial Narrow"/>
        </w:rPr>
        <w:t xml:space="preserve">presentar trabajos copiados, </w:t>
      </w:r>
    </w:p>
    <w:p w14:paraId="6D28422D" w14:textId="77777777" w:rsidR="00BD6BE7" w:rsidRPr="00BD6BE7" w:rsidRDefault="00BD6BE7" w:rsidP="00BD6BE7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Arial Narrow" w:hAnsi="Arial Narrow"/>
        </w:rPr>
      </w:pPr>
      <w:r w:rsidRPr="00BD6BE7">
        <w:rPr>
          <w:rFonts w:ascii="Arial Narrow" w:hAnsi="Arial Narrow"/>
        </w:rPr>
        <w:t xml:space="preserve">entregar trabajos elaborados por terceros, </w:t>
      </w:r>
    </w:p>
    <w:p w14:paraId="3C7FB58E" w14:textId="77777777" w:rsidR="00BD6BE7" w:rsidRPr="00BD6BE7" w:rsidRDefault="00BD6BE7" w:rsidP="00BD6BE7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Arial Narrow" w:hAnsi="Arial Narrow"/>
        </w:rPr>
      </w:pPr>
      <w:r w:rsidRPr="00BD6BE7">
        <w:rPr>
          <w:rFonts w:ascii="Arial Narrow" w:hAnsi="Arial Narrow"/>
        </w:rPr>
        <w:t xml:space="preserve">generar trabajos sin análisis académico, </w:t>
      </w:r>
    </w:p>
    <w:p w14:paraId="0A64D025" w14:textId="77777777" w:rsidR="00BD6BE7" w:rsidRPr="00BD6BE7" w:rsidRDefault="00BD6BE7" w:rsidP="00BD6BE7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Arial Narrow" w:hAnsi="Arial Narrow"/>
        </w:rPr>
      </w:pPr>
      <w:r w:rsidRPr="00BD6BE7">
        <w:rPr>
          <w:rFonts w:ascii="Arial Narrow" w:hAnsi="Arial Narrow"/>
        </w:rPr>
        <w:t xml:space="preserve">realizar plagio, </w:t>
      </w:r>
    </w:p>
    <w:p w14:paraId="5891E0D3" w14:textId="77777777" w:rsidR="00BD6BE7" w:rsidRPr="00BD6BE7" w:rsidRDefault="00BD6BE7" w:rsidP="00BD6BE7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Arial Narrow" w:hAnsi="Arial Narrow"/>
        </w:rPr>
      </w:pPr>
      <w:r w:rsidRPr="00BD6BE7">
        <w:rPr>
          <w:rFonts w:ascii="Arial Narrow" w:hAnsi="Arial Narrow"/>
        </w:rPr>
        <w:t xml:space="preserve">suplantar identidad, </w:t>
      </w:r>
    </w:p>
    <w:p w14:paraId="6F6AE022" w14:textId="77777777" w:rsidR="00BD6BE7" w:rsidRPr="00BD6BE7" w:rsidRDefault="00BD6BE7" w:rsidP="00BD6BE7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Arial Narrow" w:hAnsi="Arial Narrow"/>
        </w:rPr>
      </w:pPr>
      <w:r w:rsidRPr="00BD6BE7">
        <w:rPr>
          <w:rFonts w:ascii="Arial Narrow" w:hAnsi="Arial Narrow"/>
        </w:rPr>
        <w:t xml:space="preserve">manipular archivos, </w:t>
      </w:r>
    </w:p>
    <w:p w14:paraId="72255E40" w14:textId="77777777" w:rsidR="00BD6BE7" w:rsidRPr="00BD6BE7" w:rsidRDefault="00BD6BE7" w:rsidP="00BD6BE7">
      <w:pPr>
        <w:numPr>
          <w:ilvl w:val="0"/>
          <w:numId w:val="3"/>
        </w:numPr>
        <w:spacing w:before="100" w:beforeAutospacing="1" w:after="100" w:afterAutospacing="1" w:line="240" w:lineRule="auto"/>
        <w:rPr>
          <w:rFonts w:ascii="Arial Narrow" w:hAnsi="Arial Narrow"/>
        </w:rPr>
      </w:pPr>
      <w:r w:rsidRPr="00BD6BE7">
        <w:rPr>
          <w:rFonts w:ascii="Arial Narrow" w:hAnsi="Arial Narrow"/>
        </w:rPr>
        <w:t xml:space="preserve">utilizar indebidamente respuestas durante evaluaciones. </w:t>
      </w:r>
    </w:p>
    <w:p w14:paraId="4EFBAF00" w14:textId="77777777" w:rsidR="005966DD" w:rsidRDefault="005966DD" w:rsidP="00BD6BE7">
      <w:pPr>
        <w:pStyle w:val="NormalWeb"/>
        <w:rPr>
          <w:rFonts w:ascii="Arial Narrow" w:hAnsi="Arial Narrow"/>
          <w:sz w:val="22"/>
          <w:szCs w:val="22"/>
        </w:rPr>
      </w:pPr>
    </w:p>
    <w:p w14:paraId="1E9DBEA7" w14:textId="0570AF24" w:rsidR="00BD6BE7" w:rsidRPr="00BD6BE7" w:rsidRDefault="00BD6BE7" w:rsidP="00BD6BE7">
      <w:pPr>
        <w:pStyle w:val="NormalWeb"/>
        <w:rPr>
          <w:rFonts w:ascii="Arial Narrow" w:hAnsi="Arial Narrow"/>
          <w:sz w:val="22"/>
          <w:szCs w:val="22"/>
        </w:rPr>
      </w:pPr>
      <w:r w:rsidRPr="00BD6BE7">
        <w:rPr>
          <w:rFonts w:ascii="Arial Narrow" w:hAnsi="Arial Narrow"/>
          <w:sz w:val="22"/>
          <w:szCs w:val="22"/>
        </w:rPr>
        <w:lastRenderedPageBreak/>
        <w:t>Además:</w:t>
      </w:r>
    </w:p>
    <w:p w14:paraId="56826F12" w14:textId="00572499" w:rsidR="00BD6BE7" w:rsidRPr="005966DD" w:rsidRDefault="00BD6BE7" w:rsidP="005966DD">
      <w:pPr>
        <w:numPr>
          <w:ilvl w:val="0"/>
          <w:numId w:val="4"/>
        </w:numPr>
        <w:spacing w:before="100" w:beforeAutospacing="1" w:after="100" w:afterAutospacing="1" w:line="240" w:lineRule="auto"/>
        <w:rPr>
          <w:rFonts w:ascii="Arial Narrow" w:hAnsi="Arial Narrow"/>
        </w:rPr>
      </w:pPr>
      <w:r w:rsidRPr="00BD6BE7">
        <w:rPr>
          <w:rFonts w:ascii="Arial Narrow" w:hAnsi="Arial Narrow"/>
        </w:rPr>
        <w:t xml:space="preserve">Las fuentes externas deberán citarse correctamente en formato APA 7 o el criterio solicitado. </w:t>
      </w:r>
    </w:p>
    <w:p w14:paraId="64EBFC00" w14:textId="77777777" w:rsidR="00BD6BE7" w:rsidRPr="005966DD" w:rsidRDefault="00BD6BE7" w:rsidP="00BD6BE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 Narrow" w:hAnsi="Arial Narrow"/>
          <w:b/>
          <w:bCs/>
        </w:rPr>
      </w:pPr>
      <w:r w:rsidRPr="005966DD">
        <w:rPr>
          <w:rFonts w:ascii="Arial Narrow" w:hAnsi="Arial Narrow"/>
          <w:b/>
          <w:bCs/>
        </w:rPr>
        <w:t>Comunicación y convivencia</w:t>
      </w:r>
    </w:p>
    <w:p w14:paraId="4C2F6C82" w14:textId="77777777" w:rsidR="00BD6BE7" w:rsidRPr="00BD6BE7" w:rsidRDefault="00BD6BE7" w:rsidP="00BD6BE7">
      <w:pPr>
        <w:pStyle w:val="NormalWeb"/>
        <w:rPr>
          <w:rFonts w:ascii="Arial Narrow" w:hAnsi="Arial Narrow"/>
          <w:sz w:val="22"/>
          <w:szCs w:val="22"/>
        </w:rPr>
      </w:pPr>
      <w:r w:rsidRPr="00BD6BE7">
        <w:rPr>
          <w:rFonts w:ascii="Arial Narrow" w:hAnsi="Arial Narrow"/>
          <w:sz w:val="22"/>
          <w:szCs w:val="22"/>
        </w:rPr>
        <w:t>La comunicación dentro de la plataforma deberá mantenerse en un marco de:</w:t>
      </w:r>
    </w:p>
    <w:p w14:paraId="52628F44" w14:textId="77777777" w:rsidR="00BD6BE7" w:rsidRPr="00BD6BE7" w:rsidRDefault="00BD6BE7" w:rsidP="00BD6BE7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Arial Narrow" w:hAnsi="Arial Narrow"/>
        </w:rPr>
      </w:pPr>
      <w:r w:rsidRPr="00BD6BE7">
        <w:rPr>
          <w:rFonts w:ascii="Arial Narrow" w:hAnsi="Arial Narrow"/>
        </w:rPr>
        <w:t xml:space="preserve">cordialidad, </w:t>
      </w:r>
    </w:p>
    <w:p w14:paraId="2A1F0DF4" w14:textId="77777777" w:rsidR="00BD6BE7" w:rsidRPr="00BD6BE7" w:rsidRDefault="00BD6BE7" w:rsidP="00BD6BE7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Arial Narrow" w:hAnsi="Arial Narrow"/>
        </w:rPr>
      </w:pPr>
      <w:r w:rsidRPr="00BD6BE7">
        <w:rPr>
          <w:rFonts w:ascii="Arial Narrow" w:hAnsi="Arial Narrow"/>
        </w:rPr>
        <w:t xml:space="preserve">responsabilidad, </w:t>
      </w:r>
    </w:p>
    <w:p w14:paraId="046712D9" w14:textId="77777777" w:rsidR="00BD6BE7" w:rsidRPr="00BD6BE7" w:rsidRDefault="00BD6BE7" w:rsidP="00BD6BE7">
      <w:pPr>
        <w:numPr>
          <w:ilvl w:val="0"/>
          <w:numId w:val="5"/>
        </w:numPr>
        <w:spacing w:before="100" w:beforeAutospacing="1" w:after="100" w:afterAutospacing="1" w:line="240" w:lineRule="auto"/>
        <w:rPr>
          <w:rFonts w:ascii="Arial Narrow" w:hAnsi="Arial Narrow"/>
        </w:rPr>
      </w:pPr>
      <w:r w:rsidRPr="00BD6BE7">
        <w:rPr>
          <w:rFonts w:ascii="Arial Narrow" w:hAnsi="Arial Narrow"/>
        </w:rPr>
        <w:t xml:space="preserve">formalidad. </w:t>
      </w:r>
    </w:p>
    <w:p w14:paraId="014AD412" w14:textId="77777777" w:rsidR="00BD6BE7" w:rsidRPr="005966DD" w:rsidRDefault="00BD6BE7" w:rsidP="00BD6BE7">
      <w:pPr>
        <w:pStyle w:val="NormalWeb"/>
        <w:rPr>
          <w:rFonts w:ascii="Arial Narrow" w:hAnsi="Arial Narrow"/>
          <w:b/>
          <w:bCs/>
          <w:sz w:val="22"/>
          <w:szCs w:val="22"/>
        </w:rPr>
      </w:pPr>
      <w:r w:rsidRPr="005966DD">
        <w:rPr>
          <w:rFonts w:ascii="Arial Narrow" w:hAnsi="Arial Narrow"/>
          <w:b/>
          <w:bCs/>
          <w:sz w:val="22"/>
          <w:szCs w:val="22"/>
        </w:rPr>
        <w:t>Queda estrictamente prohibido:</w:t>
      </w:r>
    </w:p>
    <w:p w14:paraId="2EB663B9" w14:textId="77777777" w:rsidR="00BD6BE7" w:rsidRPr="00BD6BE7" w:rsidRDefault="00BD6BE7" w:rsidP="00BD6BE7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Arial Narrow" w:hAnsi="Arial Narrow"/>
        </w:rPr>
      </w:pPr>
      <w:r w:rsidRPr="00BD6BE7">
        <w:rPr>
          <w:rFonts w:ascii="Arial Narrow" w:hAnsi="Arial Narrow"/>
        </w:rPr>
        <w:t xml:space="preserve">usar palabras ofensivas, </w:t>
      </w:r>
    </w:p>
    <w:p w14:paraId="261C77FE" w14:textId="77777777" w:rsidR="00BD6BE7" w:rsidRPr="00BD6BE7" w:rsidRDefault="00BD6BE7" w:rsidP="00BD6BE7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Arial Narrow" w:hAnsi="Arial Narrow"/>
        </w:rPr>
      </w:pPr>
      <w:r w:rsidRPr="00BD6BE7">
        <w:rPr>
          <w:rFonts w:ascii="Arial Narrow" w:hAnsi="Arial Narrow"/>
        </w:rPr>
        <w:t xml:space="preserve">realizar burlas, </w:t>
      </w:r>
    </w:p>
    <w:p w14:paraId="2D340AB4" w14:textId="77777777" w:rsidR="00BD6BE7" w:rsidRPr="00BD6BE7" w:rsidRDefault="00BD6BE7" w:rsidP="00BD6BE7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Arial Narrow" w:hAnsi="Arial Narrow"/>
        </w:rPr>
      </w:pPr>
      <w:r w:rsidRPr="00BD6BE7">
        <w:rPr>
          <w:rFonts w:ascii="Arial Narrow" w:hAnsi="Arial Narrow"/>
        </w:rPr>
        <w:t xml:space="preserve">emitir comentarios denigrantes, </w:t>
      </w:r>
    </w:p>
    <w:p w14:paraId="408B58CB" w14:textId="77777777" w:rsidR="00BD6BE7" w:rsidRPr="00BD6BE7" w:rsidRDefault="00BD6BE7" w:rsidP="00BD6BE7">
      <w:pPr>
        <w:numPr>
          <w:ilvl w:val="0"/>
          <w:numId w:val="6"/>
        </w:numPr>
        <w:spacing w:before="100" w:beforeAutospacing="1" w:after="100" w:afterAutospacing="1" w:line="240" w:lineRule="auto"/>
        <w:rPr>
          <w:rFonts w:ascii="Arial Narrow" w:hAnsi="Arial Narrow"/>
        </w:rPr>
      </w:pPr>
      <w:r w:rsidRPr="00BD6BE7">
        <w:rPr>
          <w:rFonts w:ascii="Arial Narrow" w:hAnsi="Arial Narrow"/>
        </w:rPr>
        <w:t xml:space="preserve">afectar el respeto entre compañeros, docentes o autoridades. </w:t>
      </w:r>
    </w:p>
    <w:p w14:paraId="3CDA4B2F" w14:textId="77777777" w:rsidR="00BD6BE7" w:rsidRPr="00BD6BE7" w:rsidRDefault="00BD6BE7" w:rsidP="00BD6BE7">
      <w:pPr>
        <w:pStyle w:val="NormalWeb"/>
        <w:rPr>
          <w:rFonts w:ascii="Arial Narrow" w:hAnsi="Arial Narrow"/>
          <w:sz w:val="22"/>
          <w:szCs w:val="22"/>
        </w:rPr>
      </w:pPr>
      <w:r w:rsidRPr="00BD6BE7">
        <w:rPr>
          <w:rFonts w:ascii="Arial Narrow" w:hAnsi="Arial Narrow"/>
          <w:sz w:val="22"/>
          <w:szCs w:val="22"/>
        </w:rPr>
        <w:t>Asimismo:</w:t>
      </w:r>
    </w:p>
    <w:p w14:paraId="1D832DBB" w14:textId="77777777" w:rsidR="00BD6BE7" w:rsidRPr="00BD6BE7" w:rsidRDefault="00BD6BE7" w:rsidP="00BD6BE7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Arial Narrow" w:hAnsi="Arial Narrow"/>
        </w:rPr>
      </w:pPr>
      <w:r w:rsidRPr="00BD6BE7">
        <w:rPr>
          <w:rFonts w:ascii="Arial Narrow" w:hAnsi="Arial Narrow"/>
        </w:rPr>
        <w:t xml:space="preserve">El material publicado por los docentes será exclusivamente para fines académicos. </w:t>
      </w:r>
    </w:p>
    <w:p w14:paraId="4C7E28BD" w14:textId="77777777" w:rsidR="00BD6BE7" w:rsidRPr="00BD6BE7" w:rsidRDefault="00BD6BE7" w:rsidP="00BD6BE7">
      <w:pPr>
        <w:numPr>
          <w:ilvl w:val="0"/>
          <w:numId w:val="7"/>
        </w:numPr>
        <w:spacing w:before="100" w:beforeAutospacing="1" w:after="100" w:afterAutospacing="1" w:line="240" w:lineRule="auto"/>
        <w:rPr>
          <w:rFonts w:ascii="Arial Narrow" w:hAnsi="Arial Narrow"/>
        </w:rPr>
      </w:pPr>
      <w:r w:rsidRPr="00BD6BE7">
        <w:rPr>
          <w:rFonts w:ascii="Arial Narrow" w:hAnsi="Arial Narrow"/>
        </w:rPr>
        <w:t xml:space="preserve">No deberá modificarse, reproducirse o distribuirse sin autorización previa. </w:t>
      </w:r>
    </w:p>
    <w:p w14:paraId="1EEDB148" w14:textId="77777777" w:rsidR="00BD6BE7" w:rsidRPr="005966DD" w:rsidRDefault="00BD6BE7" w:rsidP="00BD6BE7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Arial Narrow" w:hAnsi="Arial Narrow"/>
          <w:b/>
          <w:bCs/>
        </w:rPr>
      </w:pPr>
      <w:r w:rsidRPr="005966DD">
        <w:rPr>
          <w:rFonts w:ascii="Arial Narrow" w:hAnsi="Arial Narrow"/>
          <w:b/>
          <w:bCs/>
        </w:rPr>
        <w:t>Seguimiento de avisos y publicaciones</w:t>
      </w:r>
    </w:p>
    <w:p w14:paraId="1FB6C9BC" w14:textId="77777777" w:rsidR="00BD6BE7" w:rsidRPr="00BD6BE7" w:rsidRDefault="00BD6BE7" w:rsidP="00BD6BE7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Arial Narrow" w:hAnsi="Arial Narrow"/>
        </w:rPr>
      </w:pPr>
      <w:r w:rsidRPr="00BD6BE7">
        <w:rPr>
          <w:rFonts w:ascii="Arial Narrow" w:hAnsi="Arial Narrow"/>
        </w:rPr>
        <w:t xml:space="preserve">El estudiante deberá mantenerse atento a las publicaciones en Moodle. </w:t>
      </w:r>
    </w:p>
    <w:p w14:paraId="4265FC13" w14:textId="77777777" w:rsidR="00BD6BE7" w:rsidRPr="00BD6BE7" w:rsidRDefault="00BD6BE7" w:rsidP="00BD6BE7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Arial Narrow" w:hAnsi="Arial Narrow"/>
        </w:rPr>
      </w:pPr>
      <w:r w:rsidRPr="00BD6BE7">
        <w:rPr>
          <w:rFonts w:ascii="Arial Narrow" w:hAnsi="Arial Narrow"/>
        </w:rPr>
        <w:t xml:space="preserve">El desconocimiento de actividades, indicaciones, evaluaciones o fechas de entrega no lo exime de su cumplimiento. </w:t>
      </w:r>
    </w:p>
    <w:p w14:paraId="5D844961" w14:textId="77777777" w:rsidR="00BD6BE7" w:rsidRPr="00BD6BE7" w:rsidRDefault="00BD6BE7" w:rsidP="00BD6BE7">
      <w:pPr>
        <w:numPr>
          <w:ilvl w:val="0"/>
          <w:numId w:val="8"/>
        </w:numPr>
        <w:spacing w:before="100" w:beforeAutospacing="1" w:after="100" w:afterAutospacing="1" w:line="240" w:lineRule="auto"/>
        <w:rPr>
          <w:rFonts w:ascii="Arial Narrow" w:hAnsi="Arial Narrow"/>
        </w:rPr>
      </w:pPr>
      <w:r w:rsidRPr="00BD6BE7">
        <w:rPr>
          <w:rFonts w:ascii="Arial Narrow" w:hAnsi="Arial Narrow"/>
        </w:rPr>
        <w:t xml:space="preserve">El uso adecuado y ético de la plataforma forma parte de la responsabilidad académica y contribuye al desarrollo de hábitos de: </w:t>
      </w:r>
    </w:p>
    <w:p w14:paraId="36FFFE55" w14:textId="77777777" w:rsidR="00BD6BE7" w:rsidRPr="00BD6BE7" w:rsidRDefault="00BD6BE7" w:rsidP="00BD6BE7">
      <w:pPr>
        <w:numPr>
          <w:ilvl w:val="1"/>
          <w:numId w:val="8"/>
        </w:numPr>
        <w:spacing w:before="100" w:beforeAutospacing="1" w:after="100" w:afterAutospacing="1" w:line="240" w:lineRule="auto"/>
        <w:rPr>
          <w:rFonts w:ascii="Arial Narrow" w:hAnsi="Arial Narrow"/>
        </w:rPr>
      </w:pPr>
      <w:r w:rsidRPr="00BD6BE7">
        <w:rPr>
          <w:rFonts w:ascii="Arial Narrow" w:hAnsi="Arial Narrow"/>
        </w:rPr>
        <w:t xml:space="preserve">organización, </w:t>
      </w:r>
    </w:p>
    <w:p w14:paraId="15CCD288" w14:textId="77777777" w:rsidR="00BD6BE7" w:rsidRPr="00BD6BE7" w:rsidRDefault="00BD6BE7" w:rsidP="00BD6BE7">
      <w:pPr>
        <w:numPr>
          <w:ilvl w:val="1"/>
          <w:numId w:val="8"/>
        </w:numPr>
        <w:spacing w:before="100" w:beforeAutospacing="1" w:after="100" w:afterAutospacing="1" w:line="240" w:lineRule="auto"/>
        <w:rPr>
          <w:rFonts w:ascii="Arial Narrow" w:hAnsi="Arial Narrow"/>
        </w:rPr>
      </w:pPr>
      <w:r w:rsidRPr="00BD6BE7">
        <w:rPr>
          <w:rFonts w:ascii="Arial Narrow" w:hAnsi="Arial Narrow"/>
        </w:rPr>
        <w:t xml:space="preserve">disciplina, </w:t>
      </w:r>
    </w:p>
    <w:p w14:paraId="6DB5621A" w14:textId="77777777" w:rsidR="00BD6BE7" w:rsidRPr="00BD6BE7" w:rsidRDefault="00BD6BE7" w:rsidP="00BD6BE7">
      <w:pPr>
        <w:numPr>
          <w:ilvl w:val="1"/>
          <w:numId w:val="8"/>
        </w:numPr>
        <w:spacing w:before="100" w:beforeAutospacing="1" w:after="100" w:afterAutospacing="1" w:line="240" w:lineRule="auto"/>
        <w:rPr>
          <w:rFonts w:ascii="Arial Narrow" w:hAnsi="Arial Narrow"/>
        </w:rPr>
      </w:pPr>
      <w:r w:rsidRPr="00BD6BE7">
        <w:rPr>
          <w:rFonts w:ascii="Arial Narrow" w:hAnsi="Arial Narrow"/>
        </w:rPr>
        <w:t xml:space="preserve">compromiso profesional. </w:t>
      </w:r>
    </w:p>
    <w:p w14:paraId="073E122E" w14:textId="62817036" w:rsidR="00FC445C" w:rsidRPr="00BD6BE7" w:rsidRDefault="00FC445C" w:rsidP="00BD6BE7">
      <w:pPr>
        <w:shd w:val="clear" w:color="auto" w:fill="FFFFFF"/>
        <w:spacing w:before="100" w:beforeAutospacing="1" w:after="100" w:afterAutospacing="1" w:line="240" w:lineRule="auto"/>
        <w:rPr>
          <w:rFonts w:ascii="Arial Narrow" w:hAnsi="Arial Narrow"/>
        </w:rPr>
      </w:pPr>
    </w:p>
    <w:sectPr w:rsidR="00FC445C" w:rsidRPr="00BD6BE7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061327"/>
    <w:multiLevelType w:val="multilevel"/>
    <w:tmpl w:val="074C67D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0F3F0B07"/>
    <w:multiLevelType w:val="multilevel"/>
    <w:tmpl w:val="7B68E3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0F747770"/>
    <w:multiLevelType w:val="multilevel"/>
    <w:tmpl w:val="A5BCB6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B2352AA"/>
    <w:multiLevelType w:val="multilevel"/>
    <w:tmpl w:val="305A5C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229060C"/>
    <w:multiLevelType w:val="multilevel"/>
    <w:tmpl w:val="6A6890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35901A1B"/>
    <w:multiLevelType w:val="multilevel"/>
    <w:tmpl w:val="720E26D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3822231D"/>
    <w:multiLevelType w:val="multilevel"/>
    <w:tmpl w:val="AD2A9A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40181C1D"/>
    <w:multiLevelType w:val="multilevel"/>
    <w:tmpl w:val="81A409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2"/>
  </w:num>
  <w:num w:numId="3">
    <w:abstractNumId w:val="7"/>
  </w:num>
  <w:num w:numId="4">
    <w:abstractNumId w:val="3"/>
  </w:num>
  <w:num w:numId="5">
    <w:abstractNumId w:val="5"/>
  </w:num>
  <w:num w:numId="6">
    <w:abstractNumId w:val="1"/>
  </w:num>
  <w:num w:numId="7">
    <w:abstractNumId w:val="6"/>
  </w:num>
  <w:num w:numId="8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C445C"/>
    <w:rsid w:val="005966DD"/>
    <w:rsid w:val="00BD6BE7"/>
    <w:rsid w:val="00FC44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BF34FA9"/>
  <w15:chartTrackingRefBased/>
  <w15:docId w15:val="{152C16FC-0F2A-4687-B9F2-60C08C488D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2">
    <w:name w:val="heading 2"/>
    <w:basedOn w:val="Normal"/>
    <w:link w:val="Ttulo2Car"/>
    <w:uiPriority w:val="9"/>
    <w:qFormat/>
    <w:rsid w:val="00FC445C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es-MX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BD6BE7"/>
    <w:pPr>
      <w:keepNext/>
      <w:keepLines/>
      <w:spacing w:before="40" w:after="0"/>
      <w:outlineLvl w:val="3"/>
    </w:pPr>
    <w:rPr>
      <w:rFonts w:asciiTheme="majorHAnsi" w:eastAsiaTheme="majorEastAsia" w:hAnsiTheme="majorHAnsi" w:cstheme="majorBidi"/>
      <w:i/>
      <w:iCs/>
      <w:color w:val="2F5496" w:themeColor="accent1" w:themeShade="BF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2Car">
    <w:name w:val="Título 2 Car"/>
    <w:basedOn w:val="Fuentedeprrafopredeter"/>
    <w:link w:val="Ttulo2"/>
    <w:uiPriority w:val="9"/>
    <w:rsid w:val="00FC445C"/>
    <w:rPr>
      <w:rFonts w:ascii="Times New Roman" w:eastAsia="Times New Roman" w:hAnsi="Times New Roman" w:cs="Times New Roman"/>
      <w:b/>
      <w:bCs/>
      <w:sz w:val="36"/>
      <w:szCs w:val="36"/>
      <w:lang w:eastAsia="es-MX"/>
    </w:rPr>
  </w:style>
  <w:style w:type="paragraph" w:styleId="NormalWeb">
    <w:name w:val="Normal (Web)"/>
    <w:basedOn w:val="Normal"/>
    <w:uiPriority w:val="99"/>
    <w:semiHidden/>
    <w:unhideWhenUsed/>
    <w:rsid w:val="00FC445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s-MX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BD6BE7"/>
    <w:rPr>
      <w:rFonts w:asciiTheme="majorHAnsi" w:eastAsiaTheme="majorEastAsia" w:hAnsiTheme="majorHAnsi" w:cstheme="majorBidi"/>
      <w:i/>
      <w:iCs/>
      <w:color w:val="2F5496" w:themeColor="accent1" w:themeShade="BF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327587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6555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456</Words>
  <Characters>2509</Characters>
  <Application>Microsoft Office Word</Application>
  <DocSecurity>0</DocSecurity>
  <Lines>20</Lines>
  <Paragraphs>5</Paragraphs>
  <ScaleCrop>false</ScaleCrop>
  <Company/>
  <LinksUpToDate>false</LinksUpToDate>
  <CharactersWithSpaces>2960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Alejandra Espinoza</dc:creator>
  <cp:keywords/>
  <dc:description/>
  <cp:lastModifiedBy>Alejandra Espinoza</cp:lastModifiedBy>
  <cp:revision>3</cp:revision>
  <dcterms:created xsi:type="dcterms:W3CDTF">2026-05-20T19:53:00Z</dcterms:created>
  <dcterms:modified xsi:type="dcterms:W3CDTF">2026-05-20T20:00:00Z</dcterms:modified>
</cp:coreProperties>
</file>